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229D5C3B54DCB48A996CFC2EAE3FA46" ma:contentTypeVersion="3" ma:contentTypeDescription="Kurkite naują dokumentą." ma:contentTypeScope="" ma:versionID="5d3111bd6c5ee1a088e127f969a1861d">
  <xsd:schema xmlns:xsd="http://www.w3.org/2001/XMLSchema" xmlns:xs="http://www.w3.org/2001/XMLSchema" xmlns:p="http://schemas.microsoft.com/office/2006/metadata/properties" xmlns:ns2="b34a2f14-8707-40c7-b7e6-a9b9ad008ace" targetNamespace="http://schemas.microsoft.com/office/2006/metadata/properties" ma:root="true" ma:fieldsID="4bdf43dc5c4f400a9dc660f585a43c08" ns2:_="">
    <xsd:import namespace="b34a2f14-8707-40c7-b7e6-a9b9ad008a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a2f14-8707-40c7-b7e6-a9b9ad008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C5167171-F1EB-4636-A26C-86899D703834}"/>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0x010100B229D5C3B54DCB48A996CFC2EAE3FA46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